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352F0" w14:textId="77777777" w:rsidR="008526AC" w:rsidRPr="0024019B" w:rsidRDefault="008526AC"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24019B">
        <w:rPr>
          <w:rFonts w:ascii="Calibri" w:hAnsi="Calibri" w:cs="Helvetica"/>
        </w:rPr>
        <w:t>History</w:t>
      </w:r>
    </w:p>
    <w:p w14:paraId="7571A151" w14:textId="77777777" w:rsidR="003C756F" w:rsidRPr="0024019B" w:rsidRDefault="003C756F"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2346A25B" w14:textId="77777777" w:rsidR="008526AC" w:rsidRPr="0024019B" w:rsidRDefault="008526AC"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24019B">
        <w:rPr>
          <w:rFonts w:ascii="Calibri" w:hAnsi="Calibri" w:cs="Helvetica"/>
        </w:rPr>
        <w:t xml:space="preserve">It is a musical form and a music genre that started in African-American communities of the “Deep South” of the United States around the end of the 19th century. It is inspired by mainly spirituals, work songs, filed hollers, shouts and chants and rhymed simple narrative ballads. </w:t>
      </w:r>
    </w:p>
    <w:p w14:paraId="67CF2F55" w14:textId="77777777" w:rsidR="008526AC" w:rsidRPr="0024019B" w:rsidRDefault="008526AC"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1257CB84" w14:textId="77777777" w:rsidR="008526AC" w:rsidRPr="0024019B" w:rsidRDefault="008526AC"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24019B">
        <w:rPr>
          <w:rFonts w:ascii="Calibri" w:hAnsi="Calibri" w:cs="Helvetica"/>
        </w:rPr>
        <w:t>About</w:t>
      </w:r>
    </w:p>
    <w:p w14:paraId="4D272F30" w14:textId="77777777" w:rsidR="003C756F" w:rsidRPr="0024019B" w:rsidRDefault="003C756F"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734A3307" w14:textId="77777777" w:rsidR="008526AC" w:rsidRPr="0024019B" w:rsidRDefault="008526AC"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24019B">
        <w:rPr>
          <w:rFonts w:ascii="Calibri" w:hAnsi="Calibri" w:cs="Helvetica"/>
        </w:rPr>
        <w:t xml:space="preserve">It has been around for over 100 years and has influenced all kinds of other genres, such as, rock and jazz. It has originated in the Southern United States. </w:t>
      </w:r>
      <w:proofErr w:type="gramStart"/>
      <w:r w:rsidRPr="0024019B">
        <w:rPr>
          <w:rFonts w:ascii="Calibri" w:hAnsi="Calibri" w:cs="Helvetica"/>
        </w:rPr>
        <w:t>The three main instruments being guitar, banjo and the harmonica.</w:t>
      </w:r>
      <w:proofErr w:type="gramEnd"/>
      <w:r w:rsidRPr="0024019B">
        <w:rPr>
          <w:rFonts w:ascii="Calibri" w:hAnsi="Calibri" w:cs="Helvetica"/>
        </w:rPr>
        <w:t xml:space="preserve"> It is usually slow and sad, due to the fact that it is inspired by real life stories. It comes straight from the heart, from the soul and it’s based on how you feel on a certain event. It is about wallowing in negativity and despair. The best blues is visceral, cathartic, and starkly emotional. From unbridled joy to deep sadness, no other form of music can communicate a more genuine emotion.  </w:t>
      </w:r>
      <w:r w:rsidR="00A05AD6" w:rsidRPr="0024019B">
        <w:rPr>
          <w:rFonts w:ascii="Calibri" w:hAnsi="Calibri" w:cs="Helvetica"/>
        </w:rPr>
        <w:t xml:space="preserve">Anything is possible with the blues. </w:t>
      </w:r>
    </w:p>
    <w:p w14:paraId="009497A5" w14:textId="77777777" w:rsidR="008526AC" w:rsidRPr="0024019B" w:rsidRDefault="008526AC"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5F8A5168" w14:textId="77777777" w:rsidR="008526AC" w:rsidRPr="0024019B" w:rsidRDefault="008526AC"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r w:rsidRPr="0024019B">
        <w:rPr>
          <w:rFonts w:ascii="Calibri" w:hAnsi="Calibri" w:cs="Helvetica"/>
        </w:rPr>
        <w:t>Additional quote</w:t>
      </w:r>
    </w:p>
    <w:p w14:paraId="5861F306" w14:textId="77777777" w:rsidR="003C756F" w:rsidRPr="0024019B" w:rsidRDefault="003C756F" w:rsidP="008526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40B5163B" w14:textId="77777777" w:rsidR="008526AC" w:rsidRPr="0024019B" w:rsidRDefault="008526AC" w:rsidP="008526AC">
      <w:pPr>
        <w:widowControl w:val="0"/>
        <w:autoSpaceDE w:val="0"/>
        <w:autoSpaceDN w:val="0"/>
        <w:adjustRightInd w:val="0"/>
        <w:spacing w:after="128"/>
        <w:rPr>
          <w:rFonts w:ascii="Calibri" w:hAnsi="Calibri" w:cs="Helvetica"/>
        </w:rPr>
      </w:pPr>
      <w:r w:rsidRPr="0024019B">
        <w:rPr>
          <w:rFonts w:ascii="Calibri" w:hAnsi="Calibri" w:cs="Helvetica"/>
        </w:rPr>
        <w:t xml:space="preserve">"The blues takes many forms... It is variously a feeling, a mood, a nameless threat, a person, a lover, a boss man, a mob, and, of course, the Devil himself. It is often experienced </w:t>
      </w:r>
      <w:r w:rsidR="00A05AD6" w:rsidRPr="0024019B">
        <w:rPr>
          <w:rFonts w:ascii="Calibri" w:hAnsi="Calibri" w:cs="Helvetica"/>
        </w:rPr>
        <w:t>as</w:t>
      </w:r>
      <w:r w:rsidRPr="0024019B">
        <w:rPr>
          <w:rFonts w:ascii="Calibri" w:hAnsi="Calibri" w:cs="Helvetica"/>
        </w:rPr>
        <w:t xml:space="preserve"> cause and effect, action and reaction, and it can be used as both hex and </w:t>
      </w:r>
      <w:proofErr w:type="spellStart"/>
      <w:r w:rsidRPr="0024019B">
        <w:rPr>
          <w:rFonts w:ascii="Calibri" w:hAnsi="Calibri" w:cs="Helvetica"/>
        </w:rPr>
        <w:t>counterhex</w:t>
      </w:r>
      <w:proofErr w:type="spellEnd"/>
      <w:r w:rsidRPr="0024019B">
        <w:rPr>
          <w:rFonts w:ascii="Calibri" w:hAnsi="Calibri" w:cs="Helvetica"/>
        </w:rPr>
        <w:t>, poison and antidote, pain and relief. Most importantly, the blues is both the cause of song, and song itself..." - Edward Comentale</w:t>
      </w:r>
    </w:p>
    <w:p w14:paraId="7E22A23B" w14:textId="77777777" w:rsidR="008526AC" w:rsidRPr="0024019B" w:rsidRDefault="008526AC" w:rsidP="008526AC">
      <w:pPr>
        <w:widowControl w:val="0"/>
        <w:autoSpaceDE w:val="0"/>
        <w:autoSpaceDN w:val="0"/>
        <w:adjustRightInd w:val="0"/>
        <w:spacing w:after="128"/>
        <w:rPr>
          <w:rFonts w:ascii="Calibri" w:hAnsi="Calibri" w:cs="Helvetica"/>
        </w:rPr>
      </w:pPr>
    </w:p>
    <w:p w14:paraId="11B6B89B" w14:textId="77777777" w:rsidR="008526AC" w:rsidRPr="0024019B" w:rsidRDefault="008526AC" w:rsidP="008526AC">
      <w:pPr>
        <w:widowControl w:val="0"/>
        <w:autoSpaceDE w:val="0"/>
        <w:autoSpaceDN w:val="0"/>
        <w:adjustRightInd w:val="0"/>
        <w:spacing w:after="128"/>
        <w:rPr>
          <w:rFonts w:ascii="Calibri" w:hAnsi="Calibri" w:cs="Helvetica"/>
        </w:rPr>
      </w:pPr>
      <w:r w:rsidRPr="0024019B">
        <w:rPr>
          <w:rFonts w:ascii="Calibri" w:hAnsi="Calibri" w:cs="Helvetica"/>
        </w:rPr>
        <w:t>Introduction</w:t>
      </w:r>
    </w:p>
    <w:p w14:paraId="29D4DFDC" w14:textId="77777777" w:rsidR="003C756F" w:rsidRPr="0024019B" w:rsidRDefault="003C756F" w:rsidP="008526AC">
      <w:pPr>
        <w:widowControl w:val="0"/>
        <w:autoSpaceDE w:val="0"/>
        <w:autoSpaceDN w:val="0"/>
        <w:adjustRightInd w:val="0"/>
        <w:spacing w:after="128"/>
        <w:rPr>
          <w:rFonts w:ascii="Calibri" w:hAnsi="Calibri" w:cs="Helvetica"/>
        </w:rPr>
      </w:pPr>
    </w:p>
    <w:p w14:paraId="669CD4AF" w14:textId="77777777" w:rsidR="003C756F" w:rsidRPr="0024019B" w:rsidRDefault="008526AC" w:rsidP="008526AC">
      <w:pPr>
        <w:widowControl w:val="0"/>
        <w:autoSpaceDE w:val="0"/>
        <w:autoSpaceDN w:val="0"/>
        <w:adjustRightInd w:val="0"/>
        <w:spacing w:after="128"/>
        <w:rPr>
          <w:rFonts w:ascii="Calibri" w:hAnsi="Calibri" w:cs="Helvetica"/>
        </w:rPr>
      </w:pPr>
      <w:r w:rsidRPr="0024019B">
        <w:rPr>
          <w:rFonts w:ascii="Calibri" w:hAnsi="Calibri" w:cs="Helvetica"/>
        </w:rPr>
        <w:t xml:space="preserve">Blues have something very similar to most music genres such as, jazz, rock and roll, heavy metal music, </w:t>
      </w:r>
      <w:proofErr w:type="spellStart"/>
      <w:r w:rsidRPr="0024019B">
        <w:rPr>
          <w:rFonts w:ascii="Calibri" w:hAnsi="Calibri" w:cs="Helvetica"/>
        </w:rPr>
        <w:t>hiphop</w:t>
      </w:r>
      <w:proofErr w:type="spellEnd"/>
      <w:r w:rsidRPr="0024019B">
        <w:rPr>
          <w:rFonts w:ascii="Calibri" w:hAnsi="Calibri" w:cs="Helvetica"/>
        </w:rPr>
        <w:t xml:space="preserve"> music, reggae, country music and pop music. They have all been accused of being the “devil’s music” and of inciting violence and other poor </w:t>
      </w:r>
      <w:r w:rsidR="0058663D" w:rsidRPr="0024019B">
        <w:rPr>
          <w:rFonts w:ascii="Calibri" w:hAnsi="Calibri" w:cs="Helvetica"/>
        </w:rPr>
        <w:t>behaviors</w:t>
      </w:r>
      <w:r w:rsidRPr="0024019B">
        <w:rPr>
          <w:rFonts w:ascii="Calibri" w:hAnsi="Calibri" w:cs="Helvetica"/>
        </w:rPr>
        <w:t xml:space="preserve">. However, in the early twentieth century, W.C. Handy was the first to </w:t>
      </w:r>
      <w:r w:rsidR="0058663D" w:rsidRPr="0024019B">
        <w:rPr>
          <w:rFonts w:ascii="Calibri" w:hAnsi="Calibri" w:cs="Helvetica"/>
        </w:rPr>
        <w:t>popularize</w:t>
      </w:r>
      <w:r w:rsidRPr="0024019B">
        <w:rPr>
          <w:rFonts w:ascii="Calibri" w:hAnsi="Calibri" w:cs="Helvetica"/>
        </w:rPr>
        <w:t xml:space="preserve"> blues to the non-black Americans. </w:t>
      </w:r>
    </w:p>
    <w:p w14:paraId="29982EA5" w14:textId="77777777" w:rsidR="008526AC" w:rsidRPr="0024019B" w:rsidRDefault="008526AC" w:rsidP="008526AC">
      <w:pPr>
        <w:widowControl w:val="0"/>
        <w:autoSpaceDE w:val="0"/>
        <w:autoSpaceDN w:val="0"/>
        <w:adjustRightInd w:val="0"/>
        <w:spacing w:after="128"/>
        <w:rPr>
          <w:rFonts w:ascii="Calibri" w:hAnsi="Calibri" w:cs="Helvetica"/>
        </w:rPr>
      </w:pPr>
      <w:r w:rsidRPr="0024019B">
        <w:rPr>
          <w:rFonts w:ascii="Calibri" w:hAnsi="Calibri" w:cs="Helvetica"/>
        </w:rPr>
        <w:t>What’s the difference between jazz and blues?</w:t>
      </w:r>
    </w:p>
    <w:p w14:paraId="4E422717" w14:textId="77777777" w:rsidR="003C756F" w:rsidRPr="0024019B" w:rsidRDefault="003C756F" w:rsidP="008526AC">
      <w:pPr>
        <w:widowControl w:val="0"/>
        <w:autoSpaceDE w:val="0"/>
        <w:autoSpaceDN w:val="0"/>
        <w:adjustRightInd w:val="0"/>
        <w:spacing w:after="128"/>
        <w:rPr>
          <w:rFonts w:ascii="Calibri" w:hAnsi="Calibri" w:cs="Helvetica"/>
        </w:rPr>
      </w:pPr>
    </w:p>
    <w:p w14:paraId="5AE26B34" w14:textId="77777777" w:rsidR="008526AC" w:rsidRPr="0024019B" w:rsidRDefault="008526AC" w:rsidP="008526AC">
      <w:pPr>
        <w:widowControl w:val="0"/>
        <w:autoSpaceDE w:val="0"/>
        <w:autoSpaceDN w:val="0"/>
        <w:adjustRightInd w:val="0"/>
        <w:spacing w:after="128"/>
        <w:rPr>
          <w:rFonts w:ascii="Calibri" w:hAnsi="Calibri" w:cs="Helvetica"/>
        </w:rPr>
      </w:pPr>
      <w:r w:rsidRPr="0024019B">
        <w:rPr>
          <w:rFonts w:ascii="Calibri" w:hAnsi="Calibri" w:cs="Helvetica"/>
        </w:rPr>
        <w:t xml:space="preserve">Blues is a simpler and more rigidly structured form of music than jazz. It is usually intended to convey a feeling of sadness and use simple chords. </w:t>
      </w:r>
    </w:p>
    <w:p w14:paraId="3B379F87" w14:textId="77777777" w:rsidR="008526AC" w:rsidRPr="0024019B" w:rsidRDefault="008526AC" w:rsidP="008526AC">
      <w:pPr>
        <w:widowControl w:val="0"/>
        <w:autoSpaceDE w:val="0"/>
        <w:autoSpaceDN w:val="0"/>
        <w:adjustRightInd w:val="0"/>
        <w:spacing w:after="128"/>
        <w:rPr>
          <w:rFonts w:ascii="Calibri" w:hAnsi="Calibri" w:cs="Helvetica"/>
        </w:rPr>
      </w:pPr>
    </w:p>
    <w:p w14:paraId="5FEFDEA0" w14:textId="77777777" w:rsidR="008526AC" w:rsidRPr="0024019B" w:rsidRDefault="008526AC" w:rsidP="008526AC">
      <w:pPr>
        <w:pStyle w:val="ListParagraph"/>
        <w:widowControl w:val="0"/>
        <w:numPr>
          <w:ilvl w:val="0"/>
          <w:numId w:val="1"/>
        </w:numPr>
        <w:autoSpaceDE w:val="0"/>
        <w:autoSpaceDN w:val="0"/>
        <w:adjustRightInd w:val="0"/>
        <w:spacing w:after="128"/>
        <w:rPr>
          <w:rFonts w:ascii="Calibri" w:hAnsi="Calibri" w:cs="Helvetica"/>
        </w:rPr>
      </w:pPr>
      <w:r w:rsidRPr="0024019B">
        <w:rPr>
          <w:rFonts w:ascii="Calibri" w:hAnsi="Calibri" w:cs="Helvetica"/>
        </w:rPr>
        <w:t xml:space="preserve">The instrumentation - blues originated from African Americans and is both vocal and instrumental and based on blue notes for the repetitive pattern which </w:t>
      </w:r>
      <w:r w:rsidRPr="0024019B">
        <w:rPr>
          <w:rFonts w:ascii="Calibri" w:hAnsi="Calibri" w:cs="Helvetica"/>
        </w:rPr>
        <w:lastRenderedPageBreak/>
        <w:t xml:space="preserve">follows a twelve-bar structure. It’s first and foremost vocal and is technically defined by a </w:t>
      </w:r>
      <w:proofErr w:type="gramStart"/>
      <w:r w:rsidRPr="0024019B">
        <w:rPr>
          <w:rFonts w:ascii="Calibri" w:hAnsi="Calibri" w:cs="Helvetica"/>
        </w:rPr>
        <w:t>1-4-5 chord</w:t>
      </w:r>
      <w:proofErr w:type="gramEnd"/>
      <w:r w:rsidRPr="0024019B">
        <w:rPr>
          <w:rFonts w:ascii="Calibri" w:hAnsi="Calibri" w:cs="Helvetica"/>
        </w:rPr>
        <w:t xml:space="preserve"> sequence with a 12-bar motif. </w:t>
      </w:r>
    </w:p>
    <w:p w14:paraId="4BE91EFF" w14:textId="31FB2B7D" w:rsidR="00BB1B62" w:rsidRPr="0024019B" w:rsidRDefault="008526AC" w:rsidP="0024019B">
      <w:pPr>
        <w:pStyle w:val="ListParagraph"/>
        <w:widowControl w:val="0"/>
        <w:numPr>
          <w:ilvl w:val="0"/>
          <w:numId w:val="1"/>
        </w:numPr>
        <w:autoSpaceDE w:val="0"/>
        <w:autoSpaceDN w:val="0"/>
        <w:adjustRightInd w:val="0"/>
        <w:spacing w:after="128"/>
        <w:rPr>
          <w:rFonts w:ascii="Calibri" w:hAnsi="Calibri" w:cs="Helvetica"/>
        </w:rPr>
      </w:pPr>
      <w:r w:rsidRPr="0024019B">
        <w:rPr>
          <w:rFonts w:ascii="Calibri" w:hAnsi="Calibri" w:cs="Helvetica"/>
        </w:rPr>
        <w:t xml:space="preserve">As for Jazz originated from America. It is a continuation of blues music with a marching band. The </w:t>
      </w:r>
      <w:proofErr w:type="gramStart"/>
      <w:r w:rsidRPr="0024019B">
        <w:rPr>
          <w:rFonts w:ascii="Calibri" w:hAnsi="Calibri" w:cs="Helvetica"/>
        </w:rPr>
        <w:t>type</w:t>
      </w:r>
      <w:proofErr w:type="gramEnd"/>
      <w:r w:rsidRPr="0024019B">
        <w:rPr>
          <w:rFonts w:ascii="Calibri" w:hAnsi="Calibri" w:cs="Helvetica"/>
        </w:rPr>
        <w:t xml:space="preserve"> of instruments that are used in jazz are saxophones, trumpets, pianos, double bass and drums. It is primarily an instrumental style and contains heavy syncopation. Jazz will only follow the form of which it was written and it allows free improvisation. </w:t>
      </w:r>
    </w:p>
    <w:p w14:paraId="49570C6E" w14:textId="77777777" w:rsidR="003D0CF7" w:rsidRPr="0024019B" w:rsidRDefault="003D0CF7">
      <w:pPr>
        <w:rPr>
          <w:rFonts w:ascii="Calibri" w:hAnsi="Calibri"/>
        </w:rPr>
      </w:pPr>
      <w:r w:rsidRPr="0024019B">
        <w:rPr>
          <w:rFonts w:ascii="Calibri" w:hAnsi="Calibri"/>
        </w:rPr>
        <w:t>Scale</w:t>
      </w:r>
    </w:p>
    <w:p w14:paraId="2B84B21A" w14:textId="77777777" w:rsidR="003C756F" w:rsidRPr="0024019B" w:rsidRDefault="003C756F">
      <w:pPr>
        <w:rPr>
          <w:rFonts w:ascii="Calibri" w:hAnsi="Calibri"/>
        </w:rPr>
      </w:pPr>
    </w:p>
    <w:p w14:paraId="1CB156A1" w14:textId="77777777" w:rsidR="00BB1B62" w:rsidRPr="0024019B" w:rsidRDefault="003D0CF7">
      <w:pPr>
        <w:rPr>
          <w:rFonts w:ascii="Calibri" w:hAnsi="Calibri"/>
        </w:rPr>
      </w:pPr>
      <w:r w:rsidRPr="0024019B">
        <w:rPr>
          <w:rFonts w:ascii="Calibri" w:hAnsi="Calibri"/>
        </w:rPr>
        <w:t xml:space="preserve">A major feature of the blues scale is the use of blue notes, however, they are considered as alternative inflections. </w:t>
      </w:r>
      <w:r w:rsidR="0058663D" w:rsidRPr="0024019B">
        <w:rPr>
          <w:rFonts w:ascii="Calibri" w:hAnsi="Calibri"/>
        </w:rPr>
        <w:t xml:space="preserve">A hexatonic scale is a scale with six pitches (or notes). The only common scales are the blues scale and the whole tone scale. </w:t>
      </w:r>
    </w:p>
    <w:p w14:paraId="5A552764" w14:textId="77777777" w:rsidR="0058663D" w:rsidRPr="0024019B" w:rsidRDefault="0058663D">
      <w:pPr>
        <w:rPr>
          <w:rFonts w:ascii="Calibri" w:hAnsi="Calibri"/>
        </w:rPr>
      </w:pPr>
    </w:p>
    <w:p w14:paraId="0FD51D6B" w14:textId="77777777" w:rsidR="0058663D" w:rsidRPr="0024019B" w:rsidRDefault="0058663D">
      <w:pPr>
        <w:rPr>
          <w:rFonts w:ascii="Calibri" w:hAnsi="Calibri"/>
        </w:rPr>
      </w:pPr>
      <w:r w:rsidRPr="0024019B">
        <w:rPr>
          <w:rFonts w:ascii="Calibri" w:hAnsi="Calibri"/>
        </w:rPr>
        <w:t xml:space="preserve">Examples: </w:t>
      </w:r>
    </w:p>
    <w:p w14:paraId="7DD64F89" w14:textId="77777777" w:rsidR="0058663D" w:rsidRPr="0024019B" w:rsidRDefault="0058663D">
      <w:pPr>
        <w:rPr>
          <w:rFonts w:ascii="Calibri" w:hAnsi="Calibri"/>
        </w:rPr>
      </w:pPr>
      <w:r w:rsidRPr="0024019B">
        <w:rPr>
          <w:rFonts w:ascii="Calibri" w:hAnsi="Calibri"/>
        </w:rPr>
        <w:t xml:space="preserve">The whole tone scale: </w:t>
      </w:r>
    </w:p>
    <w:p w14:paraId="21B6276B" w14:textId="77777777" w:rsidR="0058663D" w:rsidRPr="0024019B" w:rsidRDefault="0058663D">
      <w:pPr>
        <w:rPr>
          <w:rFonts w:ascii="Calibri" w:hAnsi="Calibri"/>
        </w:rPr>
      </w:pPr>
      <w:r w:rsidRPr="0024019B">
        <w:rPr>
          <w:rFonts w:ascii="Calibri" w:hAnsi="Calibri"/>
        </w:rPr>
        <w:t xml:space="preserve">C D E F A B C </w:t>
      </w:r>
    </w:p>
    <w:p w14:paraId="6412F608" w14:textId="77777777" w:rsidR="00BB1B62" w:rsidRPr="0024019B" w:rsidRDefault="00BB1B62">
      <w:pPr>
        <w:rPr>
          <w:rFonts w:ascii="Calibri" w:hAnsi="Calibri"/>
        </w:rPr>
      </w:pPr>
    </w:p>
    <w:p w14:paraId="467579A8" w14:textId="77777777" w:rsidR="0058663D" w:rsidRPr="0024019B" w:rsidRDefault="0058663D" w:rsidP="0058663D">
      <w:pPr>
        <w:rPr>
          <w:rFonts w:ascii="Calibri" w:hAnsi="Calibri"/>
        </w:rPr>
      </w:pPr>
      <w:r w:rsidRPr="0024019B">
        <w:rPr>
          <w:rFonts w:ascii="Calibri" w:hAnsi="Calibri"/>
        </w:rPr>
        <w:t xml:space="preserve">The half-step intervals for these two scales are: </w:t>
      </w:r>
      <w:r w:rsidRPr="0024019B">
        <w:rPr>
          <w:rFonts w:ascii="Calibri" w:hAnsi="Calibri"/>
        </w:rPr>
        <w:br/>
      </w:r>
      <w:r w:rsidRPr="0024019B">
        <w:rPr>
          <w:rFonts w:ascii="Calibri" w:hAnsi="Calibri" w:cs="Times"/>
        </w:rPr>
        <w:t>for these two scales are:</w:t>
      </w:r>
    </w:p>
    <w:p w14:paraId="23C8F953" w14:textId="77777777" w:rsidR="0058663D" w:rsidRPr="0024019B" w:rsidRDefault="0058663D" w:rsidP="0058663D">
      <w:pPr>
        <w:widowControl w:val="0"/>
        <w:numPr>
          <w:ilvl w:val="0"/>
          <w:numId w:val="2"/>
        </w:numPr>
        <w:tabs>
          <w:tab w:val="left" w:pos="220"/>
          <w:tab w:val="left" w:pos="720"/>
        </w:tabs>
        <w:autoSpaceDE w:val="0"/>
        <w:autoSpaceDN w:val="0"/>
        <w:adjustRightInd w:val="0"/>
        <w:ind w:hanging="720"/>
        <w:rPr>
          <w:rFonts w:ascii="Calibri" w:hAnsi="Calibri" w:cs="Times"/>
        </w:rPr>
      </w:pPr>
      <w:r w:rsidRPr="0024019B">
        <w:rPr>
          <w:rFonts w:ascii="Calibri" w:hAnsi="Calibri" w:cs="Times"/>
        </w:rPr>
        <w:t>Whole Tone: 2-2-2-2-2-2</w:t>
      </w:r>
    </w:p>
    <w:p w14:paraId="7011B014" w14:textId="77777777" w:rsidR="00BB1B62" w:rsidRPr="0024019B" w:rsidRDefault="0024019B" w:rsidP="003C756F">
      <w:pPr>
        <w:widowControl w:val="0"/>
        <w:numPr>
          <w:ilvl w:val="0"/>
          <w:numId w:val="2"/>
        </w:numPr>
        <w:tabs>
          <w:tab w:val="left" w:pos="220"/>
          <w:tab w:val="left" w:pos="720"/>
        </w:tabs>
        <w:autoSpaceDE w:val="0"/>
        <w:autoSpaceDN w:val="0"/>
        <w:adjustRightInd w:val="0"/>
        <w:ind w:hanging="720"/>
        <w:rPr>
          <w:rFonts w:ascii="Calibri" w:hAnsi="Calibri" w:cs="Times"/>
        </w:rPr>
      </w:pPr>
      <w:hyperlink r:id="rId6" w:history="1">
        <w:r w:rsidR="0058663D" w:rsidRPr="0024019B">
          <w:rPr>
            <w:rFonts w:ascii="Calibri" w:hAnsi="Calibri" w:cs="Times"/>
            <w:u w:val="single"/>
          </w:rPr>
          <w:t>Blues</w:t>
        </w:r>
      </w:hyperlink>
      <w:r w:rsidR="0058663D" w:rsidRPr="0024019B">
        <w:rPr>
          <w:rFonts w:ascii="Calibri" w:hAnsi="Calibri" w:cs="Times"/>
        </w:rPr>
        <w:t>: 3-2-1-1-</w:t>
      </w:r>
    </w:p>
    <w:p w14:paraId="719CE1AE" w14:textId="77777777" w:rsidR="003C756F" w:rsidRPr="0024019B" w:rsidRDefault="003C756F" w:rsidP="003C756F">
      <w:pPr>
        <w:widowControl w:val="0"/>
        <w:tabs>
          <w:tab w:val="left" w:pos="220"/>
          <w:tab w:val="left" w:pos="720"/>
        </w:tabs>
        <w:autoSpaceDE w:val="0"/>
        <w:autoSpaceDN w:val="0"/>
        <w:adjustRightInd w:val="0"/>
        <w:rPr>
          <w:rFonts w:ascii="Calibri" w:hAnsi="Calibri" w:cs="Times"/>
        </w:rPr>
      </w:pPr>
    </w:p>
    <w:p w14:paraId="60F682A7" w14:textId="32A89B29" w:rsidR="0024019B" w:rsidRPr="0024019B" w:rsidRDefault="0024019B" w:rsidP="0024019B">
      <w:pPr>
        <w:rPr>
          <w:rFonts w:ascii="Calibri" w:hAnsi="Calibri"/>
        </w:rPr>
      </w:pPr>
      <w:r w:rsidRPr="0024019B">
        <w:rPr>
          <w:rFonts w:ascii="Calibri" w:hAnsi="Calibri"/>
        </w:rPr>
        <w:t xml:space="preserve">Muddy Waters is considered as the father of modern Chicago blues and was an inspiration for the British blues explosion of the 1960s. </w:t>
      </w:r>
      <w:r w:rsidRPr="0024019B">
        <w:rPr>
          <w:rFonts w:ascii="Calibri" w:hAnsi="Calibri" w:cs="Helvetica"/>
        </w:rPr>
        <w:t xml:space="preserve">In 1940, Muddy Waters moved to Chicago and played with Silas </w:t>
      </w:r>
      <w:proofErr w:type="spellStart"/>
      <w:r w:rsidRPr="0024019B">
        <w:rPr>
          <w:rFonts w:ascii="Calibri" w:hAnsi="Calibri" w:cs="Helvetica"/>
        </w:rPr>
        <w:t>Greena</w:t>
      </w:r>
      <w:proofErr w:type="spellEnd"/>
      <w:r w:rsidRPr="0024019B">
        <w:rPr>
          <w:rFonts w:ascii="Calibri" w:hAnsi="Calibri" w:cs="Helvetica"/>
        </w:rPr>
        <w:t xml:space="preserve"> year later. When he returned to Mississippi, he ran a juke joint, gaming, moonshine and a jukebox and performed music </w:t>
      </w:r>
      <w:proofErr w:type="gramStart"/>
      <w:r w:rsidRPr="0024019B">
        <w:rPr>
          <w:rFonts w:ascii="Calibri" w:hAnsi="Calibri" w:cs="Helvetica"/>
        </w:rPr>
        <w:t>there</w:t>
      </w:r>
      <w:proofErr w:type="gramEnd"/>
      <w:r w:rsidRPr="0024019B">
        <w:rPr>
          <w:rFonts w:ascii="Calibri" w:hAnsi="Calibri" w:cs="Helvetica"/>
        </w:rPr>
        <w:t xml:space="preserve"> himself. 3 years later, he went back to Chicago, hoping to become a full-time professional musician and he started opening Big Bill </w:t>
      </w:r>
      <w:proofErr w:type="spellStart"/>
      <w:r w:rsidRPr="0024019B">
        <w:rPr>
          <w:rFonts w:ascii="Calibri" w:hAnsi="Calibri" w:cs="Helvetica"/>
        </w:rPr>
        <w:t>Broonzy’s</w:t>
      </w:r>
      <w:proofErr w:type="spellEnd"/>
      <w:r w:rsidRPr="0024019B">
        <w:rPr>
          <w:rFonts w:ascii="Calibri" w:hAnsi="Calibri" w:cs="Helvetica"/>
        </w:rPr>
        <w:t xml:space="preserve"> shows in the rowdy clubs. </w:t>
      </w:r>
    </w:p>
    <w:p w14:paraId="6BFF2E10" w14:textId="77777777" w:rsidR="0024019B" w:rsidRPr="0024019B" w:rsidRDefault="0024019B" w:rsidP="0024019B">
      <w:pPr>
        <w:widowControl w:val="0"/>
        <w:tabs>
          <w:tab w:val="left" w:pos="566"/>
          <w:tab w:val="left" w:pos="1133"/>
          <w:tab w:val="left" w:pos="1700"/>
          <w:tab w:val="left" w:pos="2267"/>
          <w:tab w:val="left" w:pos="2834"/>
          <w:tab w:val="left" w:pos="306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rPr>
      </w:pPr>
    </w:p>
    <w:p w14:paraId="5288867E" w14:textId="3796FD25" w:rsidR="0024019B" w:rsidRDefault="0024019B" w:rsidP="0024019B">
      <w:pPr>
        <w:widowControl w:val="0"/>
        <w:tabs>
          <w:tab w:val="left" w:pos="220"/>
          <w:tab w:val="left" w:pos="720"/>
        </w:tabs>
        <w:autoSpaceDE w:val="0"/>
        <w:autoSpaceDN w:val="0"/>
        <w:adjustRightInd w:val="0"/>
        <w:rPr>
          <w:rFonts w:ascii="Calibri" w:hAnsi="Calibri" w:cs="Helvetica"/>
        </w:rPr>
      </w:pPr>
      <w:r w:rsidRPr="0024019B">
        <w:rPr>
          <w:rFonts w:ascii="Calibri" w:hAnsi="Calibri" w:cs="Helvetica"/>
        </w:rPr>
        <w:t>The Rolling Stones are an English rock band that was formed in London in 1962. They were also instrumental in making blues a major part of rock and roll and changing the international focus of blues culture to the less sophisticated blues typified by artists such as Muddy Waters. They started out as a blues cover band in 1962, and even though they had some pop and reggae touches, the blues was always the touchstone. The Rolling Stones were received as symbols and leaders of rebellious youth. Their musical styles include blues, rhythm and blues, country, folk, reggae, dance and world music. They started out covering early rock ’n’ roll and blues songs. They admired Jimmy Reed, Muddy Waters, and Little Walter. When Keith Richards first listened to Muddy Waters, he recalled it was the most powerful music he had ever heard - the most expressive. However, they didn’t just sit around and listened to blues, they listened to everything.</w:t>
      </w:r>
    </w:p>
    <w:p w14:paraId="5846D596" w14:textId="6451B54C" w:rsidR="007429AC" w:rsidRDefault="007429AC" w:rsidP="0024019B">
      <w:pPr>
        <w:widowControl w:val="0"/>
        <w:tabs>
          <w:tab w:val="left" w:pos="220"/>
          <w:tab w:val="left" w:pos="720"/>
        </w:tabs>
        <w:autoSpaceDE w:val="0"/>
        <w:autoSpaceDN w:val="0"/>
        <w:adjustRightInd w:val="0"/>
        <w:rPr>
          <w:rFonts w:ascii="Calibri" w:hAnsi="Calibri" w:cs="Helvetica"/>
        </w:rPr>
      </w:pPr>
      <w:r>
        <w:rPr>
          <w:rFonts w:ascii="Helvetica" w:hAnsi="Helvetica" w:cs="Helvetica"/>
          <w:noProof/>
        </w:rPr>
        <w:drawing>
          <wp:anchor distT="0" distB="0" distL="114300" distR="114300" simplePos="0" relativeHeight="251658240" behindDoc="0" locked="0" layoutInCell="1" allowOverlap="1" wp14:anchorId="0D958FF6" wp14:editId="6F83C574">
            <wp:simplePos x="0" y="0"/>
            <wp:positionH relativeFrom="column">
              <wp:posOffset>5715</wp:posOffset>
            </wp:positionH>
            <wp:positionV relativeFrom="paragraph">
              <wp:posOffset>0</wp:posOffset>
            </wp:positionV>
            <wp:extent cx="3651250" cy="2716530"/>
            <wp:effectExtent l="0" t="0" r="6350" b="1270"/>
            <wp:wrapThrough wrapText="bothSides">
              <wp:wrapPolygon edited="0">
                <wp:start x="0" y="0"/>
                <wp:lineTo x="0" y="21408"/>
                <wp:lineTo x="21487" y="21408"/>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250" cy="2716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53E07" w14:textId="77777777" w:rsidR="0024019B" w:rsidRDefault="0024019B" w:rsidP="0024019B">
      <w:pPr>
        <w:widowControl w:val="0"/>
        <w:tabs>
          <w:tab w:val="left" w:pos="220"/>
          <w:tab w:val="left" w:pos="720"/>
        </w:tabs>
        <w:autoSpaceDE w:val="0"/>
        <w:autoSpaceDN w:val="0"/>
        <w:adjustRightInd w:val="0"/>
        <w:rPr>
          <w:rFonts w:ascii="Calibri" w:hAnsi="Calibri" w:cs="Helvetica"/>
        </w:rPr>
      </w:pPr>
    </w:p>
    <w:p w14:paraId="09E97E25" w14:textId="77777777" w:rsidR="0024019B" w:rsidRPr="0024019B" w:rsidRDefault="0024019B" w:rsidP="0024019B">
      <w:pPr>
        <w:widowControl w:val="0"/>
        <w:tabs>
          <w:tab w:val="left" w:pos="220"/>
          <w:tab w:val="left" w:pos="720"/>
        </w:tabs>
        <w:autoSpaceDE w:val="0"/>
        <w:autoSpaceDN w:val="0"/>
        <w:adjustRightInd w:val="0"/>
        <w:rPr>
          <w:rFonts w:ascii="Calibri" w:hAnsi="Calibri" w:cs="Helvetica"/>
        </w:rPr>
      </w:pPr>
    </w:p>
    <w:p w14:paraId="0CD4F4EF" w14:textId="77777777" w:rsidR="0024019B" w:rsidRPr="0024019B" w:rsidRDefault="0024019B" w:rsidP="0024019B">
      <w:pPr>
        <w:widowControl w:val="0"/>
        <w:tabs>
          <w:tab w:val="left" w:pos="220"/>
          <w:tab w:val="left" w:pos="720"/>
        </w:tabs>
        <w:autoSpaceDE w:val="0"/>
        <w:autoSpaceDN w:val="0"/>
        <w:adjustRightInd w:val="0"/>
        <w:rPr>
          <w:rFonts w:ascii="Calibri" w:hAnsi="Calibri" w:cs="Times"/>
        </w:rPr>
      </w:pPr>
    </w:p>
    <w:p w14:paraId="2D3AE962" w14:textId="77777777" w:rsidR="007429AC" w:rsidRDefault="007429AC" w:rsidP="00BB1B62">
      <w:pPr>
        <w:widowControl w:val="0"/>
        <w:autoSpaceDE w:val="0"/>
        <w:autoSpaceDN w:val="0"/>
        <w:adjustRightInd w:val="0"/>
        <w:jc w:val="center"/>
        <w:rPr>
          <w:rFonts w:ascii="Calibri" w:hAnsi="Calibri" w:cs="Helvetica"/>
        </w:rPr>
      </w:pPr>
    </w:p>
    <w:p w14:paraId="481810EB" w14:textId="77777777" w:rsidR="007429AC" w:rsidRDefault="007429AC" w:rsidP="00BB1B62">
      <w:pPr>
        <w:widowControl w:val="0"/>
        <w:autoSpaceDE w:val="0"/>
        <w:autoSpaceDN w:val="0"/>
        <w:adjustRightInd w:val="0"/>
        <w:jc w:val="center"/>
        <w:rPr>
          <w:rFonts w:ascii="Calibri" w:hAnsi="Calibri" w:cs="Helvetica"/>
        </w:rPr>
      </w:pPr>
    </w:p>
    <w:p w14:paraId="5E4DE9AD" w14:textId="77777777" w:rsidR="007429AC" w:rsidRDefault="007429AC" w:rsidP="00BB1B62">
      <w:pPr>
        <w:widowControl w:val="0"/>
        <w:autoSpaceDE w:val="0"/>
        <w:autoSpaceDN w:val="0"/>
        <w:adjustRightInd w:val="0"/>
        <w:jc w:val="center"/>
        <w:rPr>
          <w:rFonts w:ascii="Calibri" w:hAnsi="Calibri" w:cs="Helvetica"/>
        </w:rPr>
      </w:pPr>
    </w:p>
    <w:p w14:paraId="6E0A77AC" w14:textId="77777777" w:rsidR="007429AC" w:rsidRDefault="007429AC" w:rsidP="00BB1B62">
      <w:pPr>
        <w:widowControl w:val="0"/>
        <w:autoSpaceDE w:val="0"/>
        <w:autoSpaceDN w:val="0"/>
        <w:adjustRightInd w:val="0"/>
        <w:jc w:val="center"/>
        <w:rPr>
          <w:rFonts w:ascii="Calibri" w:hAnsi="Calibri" w:cs="Helvetica"/>
        </w:rPr>
      </w:pPr>
    </w:p>
    <w:p w14:paraId="229DFBEB" w14:textId="77777777" w:rsidR="007429AC" w:rsidRDefault="007429AC" w:rsidP="00BB1B62">
      <w:pPr>
        <w:widowControl w:val="0"/>
        <w:autoSpaceDE w:val="0"/>
        <w:autoSpaceDN w:val="0"/>
        <w:adjustRightInd w:val="0"/>
        <w:jc w:val="center"/>
        <w:rPr>
          <w:rFonts w:ascii="Calibri" w:hAnsi="Calibri" w:cs="Helvetica"/>
        </w:rPr>
      </w:pPr>
    </w:p>
    <w:p w14:paraId="21D638B8" w14:textId="77777777" w:rsidR="007429AC" w:rsidRDefault="007429AC" w:rsidP="00BB1B62">
      <w:pPr>
        <w:widowControl w:val="0"/>
        <w:autoSpaceDE w:val="0"/>
        <w:autoSpaceDN w:val="0"/>
        <w:adjustRightInd w:val="0"/>
        <w:jc w:val="center"/>
        <w:rPr>
          <w:rFonts w:ascii="Calibri" w:hAnsi="Calibri" w:cs="Helvetica"/>
        </w:rPr>
      </w:pPr>
    </w:p>
    <w:p w14:paraId="324AB639" w14:textId="77777777" w:rsidR="007429AC" w:rsidRDefault="007429AC" w:rsidP="00BB1B62">
      <w:pPr>
        <w:widowControl w:val="0"/>
        <w:autoSpaceDE w:val="0"/>
        <w:autoSpaceDN w:val="0"/>
        <w:adjustRightInd w:val="0"/>
        <w:jc w:val="center"/>
        <w:rPr>
          <w:rFonts w:ascii="Calibri" w:hAnsi="Calibri" w:cs="Helvetica"/>
        </w:rPr>
      </w:pPr>
    </w:p>
    <w:p w14:paraId="773D7834" w14:textId="77777777" w:rsidR="007429AC" w:rsidRDefault="007429AC" w:rsidP="00BB1B62">
      <w:pPr>
        <w:widowControl w:val="0"/>
        <w:autoSpaceDE w:val="0"/>
        <w:autoSpaceDN w:val="0"/>
        <w:adjustRightInd w:val="0"/>
        <w:jc w:val="center"/>
        <w:rPr>
          <w:rFonts w:ascii="Calibri" w:hAnsi="Calibri" w:cs="Helvetica"/>
        </w:rPr>
      </w:pPr>
    </w:p>
    <w:p w14:paraId="0C395862" w14:textId="77777777" w:rsidR="007429AC" w:rsidRDefault="007429AC" w:rsidP="00BB1B62">
      <w:pPr>
        <w:widowControl w:val="0"/>
        <w:autoSpaceDE w:val="0"/>
        <w:autoSpaceDN w:val="0"/>
        <w:adjustRightInd w:val="0"/>
        <w:jc w:val="center"/>
        <w:rPr>
          <w:rFonts w:ascii="Calibri" w:hAnsi="Calibri" w:cs="Helvetica"/>
        </w:rPr>
      </w:pPr>
    </w:p>
    <w:p w14:paraId="0F0053E3" w14:textId="77777777" w:rsidR="007429AC" w:rsidRDefault="007429AC" w:rsidP="00BB1B62">
      <w:pPr>
        <w:widowControl w:val="0"/>
        <w:autoSpaceDE w:val="0"/>
        <w:autoSpaceDN w:val="0"/>
        <w:adjustRightInd w:val="0"/>
        <w:jc w:val="center"/>
        <w:rPr>
          <w:rFonts w:ascii="Calibri" w:hAnsi="Calibri" w:cs="Helvetica"/>
        </w:rPr>
      </w:pPr>
    </w:p>
    <w:p w14:paraId="1A9EEC5B" w14:textId="77777777" w:rsidR="007429AC" w:rsidRDefault="007429AC" w:rsidP="00BB1B62">
      <w:pPr>
        <w:widowControl w:val="0"/>
        <w:autoSpaceDE w:val="0"/>
        <w:autoSpaceDN w:val="0"/>
        <w:adjustRightInd w:val="0"/>
        <w:jc w:val="center"/>
        <w:rPr>
          <w:rFonts w:ascii="Calibri" w:hAnsi="Calibri" w:cs="Helvetica"/>
        </w:rPr>
      </w:pPr>
    </w:p>
    <w:p w14:paraId="5DDE1E12" w14:textId="77777777" w:rsidR="007429AC" w:rsidRDefault="007429AC" w:rsidP="00BB1B62">
      <w:pPr>
        <w:widowControl w:val="0"/>
        <w:autoSpaceDE w:val="0"/>
        <w:autoSpaceDN w:val="0"/>
        <w:adjustRightInd w:val="0"/>
        <w:jc w:val="center"/>
        <w:rPr>
          <w:rFonts w:ascii="Calibri" w:hAnsi="Calibri" w:cs="Helvetica"/>
        </w:rPr>
      </w:pPr>
    </w:p>
    <w:p w14:paraId="71CDFFCD" w14:textId="5EEF1E51" w:rsidR="007429AC" w:rsidRDefault="007429AC" w:rsidP="00BB1B62">
      <w:pPr>
        <w:widowControl w:val="0"/>
        <w:autoSpaceDE w:val="0"/>
        <w:autoSpaceDN w:val="0"/>
        <w:adjustRightInd w:val="0"/>
        <w:jc w:val="center"/>
        <w:rPr>
          <w:rFonts w:ascii="Calibri" w:hAnsi="Calibri" w:cs="Helvetica"/>
        </w:rPr>
      </w:pPr>
      <w:r>
        <w:rPr>
          <w:rFonts w:ascii="Helvetica" w:hAnsi="Helvetica" w:cs="Helvetica"/>
          <w:noProof/>
        </w:rPr>
        <w:drawing>
          <wp:inline distT="0" distB="0" distL="0" distR="0" wp14:anchorId="246ABADC" wp14:editId="2A628989">
            <wp:extent cx="5486400" cy="3012726"/>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12726"/>
                    </a:xfrm>
                    <a:prstGeom prst="rect">
                      <a:avLst/>
                    </a:prstGeom>
                    <a:noFill/>
                    <a:ln>
                      <a:noFill/>
                    </a:ln>
                  </pic:spPr>
                </pic:pic>
              </a:graphicData>
            </a:graphic>
          </wp:inline>
        </w:drawing>
      </w:r>
    </w:p>
    <w:p w14:paraId="21430917" w14:textId="77777777" w:rsidR="007429AC" w:rsidRDefault="007429AC" w:rsidP="00BB1B62">
      <w:pPr>
        <w:widowControl w:val="0"/>
        <w:autoSpaceDE w:val="0"/>
        <w:autoSpaceDN w:val="0"/>
        <w:adjustRightInd w:val="0"/>
        <w:jc w:val="center"/>
        <w:rPr>
          <w:rFonts w:ascii="Calibri" w:hAnsi="Calibri" w:cs="Helvetica"/>
        </w:rPr>
      </w:pPr>
    </w:p>
    <w:p w14:paraId="5472F29A" w14:textId="77777777" w:rsidR="007429AC" w:rsidRDefault="007429AC" w:rsidP="00BB1B62">
      <w:pPr>
        <w:widowControl w:val="0"/>
        <w:autoSpaceDE w:val="0"/>
        <w:autoSpaceDN w:val="0"/>
        <w:adjustRightInd w:val="0"/>
        <w:jc w:val="center"/>
        <w:rPr>
          <w:rFonts w:ascii="Calibri" w:hAnsi="Calibri" w:cs="Helvetica"/>
        </w:rPr>
      </w:pPr>
    </w:p>
    <w:p w14:paraId="58D1DF80" w14:textId="4A9D335A" w:rsidR="007429AC" w:rsidRDefault="007429AC" w:rsidP="00BB1B62">
      <w:pPr>
        <w:widowControl w:val="0"/>
        <w:autoSpaceDE w:val="0"/>
        <w:autoSpaceDN w:val="0"/>
        <w:adjustRightInd w:val="0"/>
        <w:jc w:val="center"/>
        <w:rPr>
          <w:rFonts w:ascii="Calibri" w:hAnsi="Calibri" w:cs="Helvetica"/>
        </w:rPr>
      </w:pPr>
      <w:r>
        <w:rPr>
          <w:rFonts w:ascii="Helvetica" w:hAnsi="Helvetica" w:cs="Helvetica"/>
          <w:noProof/>
        </w:rPr>
        <w:drawing>
          <wp:inline distT="0" distB="0" distL="0" distR="0" wp14:anchorId="2080550C" wp14:editId="62BB90DC">
            <wp:extent cx="5486400" cy="1714886"/>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714886"/>
                    </a:xfrm>
                    <a:prstGeom prst="rect">
                      <a:avLst/>
                    </a:prstGeom>
                    <a:noFill/>
                    <a:ln>
                      <a:noFill/>
                    </a:ln>
                  </pic:spPr>
                </pic:pic>
              </a:graphicData>
            </a:graphic>
          </wp:inline>
        </w:drawing>
      </w:r>
      <w:bookmarkStart w:id="0" w:name="_GoBack"/>
      <w:bookmarkEnd w:id="0"/>
    </w:p>
    <w:p w14:paraId="06781E60" w14:textId="68C729A7" w:rsidR="007429AC" w:rsidRDefault="007429AC" w:rsidP="00BB1B62">
      <w:pPr>
        <w:widowControl w:val="0"/>
        <w:autoSpaceDE w:val="0"/>
        <w:autoSpaceDN w:val="0"/>
        <w:adjustRightInd w:val="0"/>
        <w:jc w:val="center"/>
        <w:rPr>
          <w:rFonts w:ascii="Calibri" w:hAnsi="Calibri" w:cs="Helvetica"/>
        </w:rPr>
      </w:pPr>
      <w:r>
        <w:rPr>
          <w:rFonts w:ascii="Helvetica" w:hAnsi="Helvetica" w:cs="Helvetica"/>
          <w:noProof/>
        </w:rPr>
        <w:drawing>
          <wp:inline distT="0" distB="0" distL="0" distR="0" wp14:anchorId="01C76CC3" wp14:editId="6C104608">
            <wp:extent cx="5486400" cy="365160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51606"/>
                    </a:xfrm>
                    <a:prstGeom prst="rect">
                      <a:avLst/>
                    </a:prstGeom>
                    <a:noFill/>
                    <a:ln>
                      <a:noFill/>
                    </a:ln>
                  </pic:spPr>
                </pic:pic>
              </a:graphicData>
            </a:graphic>
          </wp:inline>
        </w:drawing>
      </w:r>
    </w:p>
    <w:p w14:paraId="4931F96E" w14:textId="77777777" w:rsidR="007429AC" w:rsidRDefault="007429AC" w:rsidP="00BB1B62">
      <w:pPr>
        <w:widowControl w:val="0"/>
        <w:autoSpaceDE w:val="0"/>
        <w:autoSpaceDN w:val="0"/>
        <w:adjustRightInd w:val="0"/>
        <w:jc w:val="center"/>
        <w:rPr>
          <w:rFonts w:ascii="Calibri" w:hAnsi="Calibri" w:cs="Helvetica"/>
        </w:rPr>
      </w:pPr>
    </w:p>
    <w:p w14:paraId="475BA006" w14:textId="77777777" w:rsidR="007429AC" w:rsidRDefault="007429AC" w:rsidP="00BB1B62">
      <w:pPr>
        <w:widowControl w:val="0"/>
        <w:autoSpaceDE w:val="0"/>
        <w:autoSpaceDN w:val="0"/>
        <w:adjustRightInd w:val="0"/>
        <w:jc w:val="center"/>
        <w:rPr>
          <w:rFonts w:ascii="Calibri" w:hAnsi="Calibri" w:cs="Helvetica"/>
        </w:rPr>
      </w:pPr>
    </w:p>
    <w:p w14:paraId="26C6EE28" w14:textId="77777777" w:rsidR="00BB1B62" w:rsidRPr="0024019B" w:rsidRDefault="00BB1B62" w:rsidP="00BB1B62">
      <w:pPr>
        <w:widowControl w:val="0"/>
        <w:autoSpaceDE w:val="0"/>
        <w:autoSpaceDN w:val="0"/>
        <w:adjustRightInd w:val="0"/>
        <w:jc w:val="center"/>
        <w:rPr>
          <w:rFonts w:ascii="Calibri" w:hAnsi="Calibri" w:cs="Helvetica"/>
        </w:rPr>
      </w:pPr>
      <w:r w:rsidRPr="0024019B">
        <w:rPr>
          <w:rFonts w:ascii="Calibri" w:hAnsi="Calibri" w:cs="Helvetica"/>
        </w:rPr>
        <w:t>Works Cited</w:t>
      </w:r>
    </w:p>
    <w:p w14:paraId="38AB4D66"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 xml:space="preserve">"A Brief History of the Blues." </w:t>
      </w:r>
      <w:proofErr w:type="gramStart"/>
      <w:r w:rsidRPr="0024019B">
        <w:rPr>
          <w:rFonts w:ascii="Calibri" w:hAnsi="Calibri" w:cs="Helvetica"/>
          <w:i/>
          <w:iCs/>
        </w:rPr>
        <w:t>All About Jazz</w:t>
      </w:r>
      <w:r w:rsidRPr="0024019B">
        <w:rPr>
          <w:rFonts w:ascii="Calibri" w:hAnsi="Calibri" w:cs="Helvetica"/>
        </w:rPr>
        <w:t>.</w:t>
      </w:r>
      <w:proofErr w:type="gramEnd"/>
      <w:r w:rsidRPr="0024019B">
        <w:rPr>
          <w:rFonts w:ascii="Calibri" w:hAnsi="Calibri" w:cs="Helvetica"/>
        </w:rPr>
        <w:t xml:space="preserve"> </w:t>
      </w:r>
      <w:proofErr w:type="spellStart"/>
      <w:proofErr w:type="gramStart"/>
      <w:r w:rsidRPr="0024019B">
        <w:rPr>
          <w:rFonts w:ascii="Calibri" w:hAnsi="Calibri" w:cs="Helvetica"/>
        </w:rPr>
        <w:t>N.p</w:t>
      </w:r>
      <w:proofErr w:type="spellEnd"/>
      <w:r w:rsidRPr="0024019B">
        <w:rPr>
          <w:rFonts w:ascii="Calibri" w:hAnsi="Calibri" w:cs="Helvetica"/>
        </w:rPr>
        <w:t xml:space="preserve">., </w:t>
      </w:r>
      <w:proofErr w:type="spellStart"/>
      <w:r w:rsidRPr="0024019B">
        <w:rPr>
          <w:rFonts w:ascii="Calibri" w:hAnsi="Calibri" w:cs="Helvetica"/>
        </w:rPr>
        <w:t>n.d.</w:t>
      </w:r>
      <w:proofErr w:type="spellEnd"/>
      <w:r w:rsidRPr="0024019B">
        <w:rPr>
          <w:rFonts w:ascii="Calibri" w:hAnsi="Calibri" w:cs="Helvetica"/>
        </w:rPr>
        <w:t xml:space="preserve"> Web.</w:t>
      </w:r>
      <w:proofErr w:type="gramEnd"/>
      <w:r w:rsidRPr="0024019B">
        <w:rPr>
          <w:rFonts w:ascii="Calibri" w:hAnsi="Calibri" w:cs="Helvetica"/>
        </w:rPr>
        <w:t xml:space="preserve"> 12 Jan. 2014. &lt;http://www.allaboutjazz.com/php/article.php</w:t>
      </w:r>
      <w:proofErr w:type="gramStart"/>
      <w:r w:rsidRPr="0024019B">
        <w:rPr>
          <w:rFonts w:ascii="Calibri" w:hAnsi="Calibri" w:cs="Helvetica"/>
        </w:rPr>
        <w:t>?id</w:t>
      </w:r>
      <w:proofErr w:type="gramEnd"/>
      <w:r w:rsidRPr="0024019B">
        <w:rPr>
          <w:rFonts w:ascii="Calibri" w:hAnsi="Calibri" w:cs="Helvetica"/>
        </w:rPr>
        <w:t>=18724&amp;pg=2#.UtTPHnk1FfM&gt;.</w:t>
      </w:r>
    </w:p>
    <w:p w14:paraId="1EC505DE"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 xml:space="preserve">"Blues." </w:t>
      </w:r>
      <w:r w:rsidRPr="0024019B">
        <w:rPr>
          <w:rFonts w:ascii="Calibri" w:hAnsi="Calibri" w:cs="Helvetica"/>
          <w:i/>
          <w:iCs/>
        </w:rPr>
        <w:t>Wikipedia</w:t>
      </w:r>
      <w:r w:rsidRPr="0024019B">
        <w:rPr>
          <w:rFonts w:ascii="Calibri" w:hAnsi="Calibri" w:cs="Helvetica"/>
        </w:rPr>
        <w:t>. Wikimedia Foundation, 1 Dec. 2014. Web. 13 Jan. 2014. &lt;http://en.wikipedia.org/wiki/Blues&gt;.</w:t>
      </w:r>
    </w:p>
    <w:p w14:paraId="077ED7E4"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 xml:space="preserve">"Blues Music History Summary &amp; Analysis." </w:t>
      </w:r>
      <w:proofErr w:type="spellStart"/>
      <w:r w:rsidRPr="0024019B">
        <w:rPr>
          <w:rFonts w:ascii="Calibri" w:hAnsi="Calibri" w:cs="Helvetica"/>
          <w:i/>
          <w:iCs/>
        </w:rPr>
        <w:t>Shmoop</w:t>
      </w:r>
      <w:proofErr w:type="spellEnd"/>
      <w:r w:rsidRPr="0024019B">
        <w:rPr>
          <w:rFonts w:ascii="Calibri" w:hAnsi="Calibri" w:cs="Helvetica"/>
        </w:rPr>
        <w:t xml:space="preserve">. </w:t>
      </w:r>
      <w:proofErr w:type="spellStart"/>
      <w:proofErr w:type="gramStart"/>
      <w:r w:rsidRPr="0024019B">
        <w:rPr>
          <w:rFonts w:ascii="Calibri" w:hAnsi="Calibri" w:cs="Helvetica"/>
        </w:rPr>
        <w:t>N.p</w:t>
      </w:r>
      <w:proofErr w:type="spellEnd"/>
      <w:r w:rsidRPr="0024019B">
        <w:rPr>
          <w:rFonts w:ascii="Calibri" w:hAnsi="Calibri" w:cs="Helvetica"/>
        </w:rPr>
        <w:t xml:space="preserve">., </w:t>
      </w:r>
      <w:proofErr w:type="spellStart"/>
      <w:r w:rsidRPr="0024019B">
        <w:rPr>
          <w:rFonts w:ascii="Calibri" w:hAnsi="Calibri" w:cs="Helvetica"/>
        </w:rPr>
        <w:t>n.d.</w:t>
      </w:r>
      <w:proofErr w:type="spellEnd"/>
      <w:r w:rsidRPr="0024019B">
        <w:rPr>
          <w:rFonts w:ascii="Calibri" w:hAnsi="Calibri" w:cs="Helvetica"/>
        </w:rPr>
        <w:t xml:space="preserve"> Web.</w:t>
      </w:r>
      <w:proofErr w:type="gramEnd"/>
      <w:r w:rsidRPr="0024019B">
        <w:rPr>
          <w:rFonts w:ascii="Calibri" w:hAnsi="Calibri" w:cs="Helvetica"/>
        </w:rPr>
        <w:t xml:space="preserve"> 12 Jan. 2014. &lt;http://www.shmoop.com/blues-history/summary.html&gt;.</w:t>
      </w:r>
    </w:p>
    <w:p w14:paraId="282CE8D2"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 xml:space="preserve">"Blues scale." </w:t>
      </w:r>
      <w:r w:rsidRPr="0024019B">
        <w:rPr>
          <w:rFonts w:ascii="Calibri" w:hAnsi="Calibri" w:cs="Helvetica"/>
          <w:i/>
          <w:iCs/>
        </w:rPr>
        <w:t>Wikipedia</w:t>
      </w:r>
      <w:r w:rsidRPr="0024019B">
        <w:rPr>
          <w:rFonts w:ascii="Calibri" w:hAnsi="Calibri" w:cs="Helvetica"/>
        </w:rPr>
        <w:t>. Wikimedia Foundation, 13 Jan. 2014. Web. 14 Jan. 2014. &lt;http://en.wikipedia.org/wiki/Blues_scale&gt;.</w:t>
      </w:r>
    </w:p>
    <w:p w14:paraId="5DEC9375"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 xml:space="preserve">"Difference Between Jazz and Blues | Difference Between </w:t>
      </w:r>
      <w:proofErr w:type="gramStart"/>
      <w:r w:rsidRPr="0024019B">
        <w:rPr>
          <w:rFonts w:ascii="Calibri" w:hAnsi="Calibri" w:cs="Helvetica"/>
        </w:rPr>
        <w:t>|    Jazz</w:t>
      </w:r>
      <w:proofErr w:type="gramEnd"/>
      <w:r w:rsidRPr="0024019B">
        <w:rPr>
          <w:rFonts w:ascii="Calibri" w:hAnsi="Calibri" w:cs="Helvetica"/>
        </w:rPr>
        <w:t xml:space="preserve"> </w:t>
      </w:r>
      <w:proofErr w:type="spellStart"/>
      <w:r w:rsidRPr="0024019B">
        <w:rPr>
          <w:rFonts w:ascii="Calibri" w:hAnsi="Calibri" w:cs="Helvetica"/>
        </w:rPr>
        <w:t>vs</w:t>
      </w:r>
      <w:proofErr w:type="spellEnd"/>
      <w:r w:rsidRPr="0024019B">
        <w:rPr>
          <w:rFonts w:ascii="Calibri" w:hAnsi="Calibri" w:cs="Helvetica"/>
        </w:rPr>
        <w:t xml:space="preserve"> Blues." </w:t>
      </w:r>
      <w:r w:rsidRPr="0024019B">
        <w:rPr>
          <w:rFonts w:ascii="Calibri" w:hAnsi="Calibri" w:cs="Helvetica"/>
          <w:i/>
          <w:iCs/>
        </w:rPr>
        <w:t xml:space="preserve">Difference Between Jazz and Blues | Difference Between </w:t>
      </w:r>
      <w:proofErr w:type="gramStart"/>
      <w:r w:rsidRPr="0024019B">
        <w:rPr>
          <w:rFonts w:ascii="Calibri" w:hAnsi="Calibri" w:cs="Helvetica"/>
          <w:i/>
          <w:iCs/>
        </w:rPr>
        <w:t>|    Jazz</w:t>
      </w:r>
      <w:proofErr w:type="gramEnd"/>
      <w:r w:rsidRPr="0024019B">
        <w:rPr>
          <w:rFonts w:ascii="Calibri" w:hAnsi="Calibri" w:cs="Helvetica"/>
          <w:i/>
          <w:iCs/>
        </w:rPr>
        <w:t xml:space="preserve"> </w:t>
      </w:r>
      <w:proofErr w:type="spellStart"/>
      <w:r w:rsidRPr="0024019B">
        <w:rPr>
          <w:rFonts w:ascii="Calibri" w:hAnsi="Calibri" w:cs="Helvetica"/>
          <w:i/>
          <w:iCs/>
        </w:rPr>
        <w:t>vs</w:t>
      </w:r>
      <w:proofErr w:type="spellEnd"/>
      <w:r w:rsidRPr="0024019B">
        <w:rPr>
          <w:rFonts w:ascii="Calibri" w:hAnsi="Calibri" w:cs="Helvetica"/>
          <w:i/>
          <w:iCs/>
        </w:rPr>
        <w:t xml:space="preserve"> Blues</w:t>
      </w:r>
      <w:r w:rsidRPr="0024019B">
        <w:rPr>
          <w:rFonts w:ascii="Calibri" w:hAnsi="Calibri" w:cs="Helvetica"/>
        </w:rPr>
        <w:t xml:space="preserve">. </w:t>
      </w:r>
      <w:proofErr w:type="spellStart"/>
      <w:proofErr w:type="gramStart"/>
      <w:r w:rsidRPr="0024019B">
        <w:rPr>
          <w:rFonts w:ascii="Calibri" w:hAnsi="Calibri" w:cs="Helvetica"/>
        </w:rPr>
        <w:t>N.p</w:t>
      </w:r>
      <w:proofErr w:type="spellEnd"/>
      <w:r w:rsidRPr="0024019B">
        <w:rPr>
          <w:rFonts w:ascii="Calibri" w:hAnsi="Calibri" w:cs="Helvetica"/>
        </w:rPr>
        <w:t xml:space="preserve">., </w:t>
      </w:r>
      <w:proofErr w:type="spellStart"/>
      <w:r w:rsidRPr="0024019B">
        <w:rPr>
          <w:rFonts w:ascii="Calibri" w:hAnsi="Calibri" w:cs="Helvetica"/>
        </w:rPr>
        <w:t>n.d.</w:t>
      </w:r>
      <w:proofErr w:type="spellEnd"/>
      <w:r w:rsidRPr="0024019B">
        <w:rPr>
          <w:rFonts w:ascii="Calibri" w:hAnsi="Calibri" w:cs="Helvetica"/>
        </w:rPr>
        <w:t xml:space="preserve"> Web.</w:t>
      </w:r>
      <w:proofErr w:type="gramEnd"/>
      <w:r w:rsidRPr="0024019B">
        <w:rPr>
          <w:rFonts w:ascii="Calibri" w:hAnsi="Calibri" w:cs="Helvetica"/>
        </w:rPr>
        <w:t xml:space="preserve"> 14 Jan. 2014. &lt;http://www.differencebetween.net/miscellaneous/culture-miscellaneous/difference-between-jazz-and-blues/&gt;.</w:t>
      </w:r>
    </w:p>
    <w:p w14:paraId="57E1E12B"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 xml:space="preserve">"Muddy Waters." </w:t>
      </w:r>
      <w:r w:rsidRPr="0024019B">
        <w:rPr>
          <w:rFonts w:ascii="Calibri" w:hAnsi="Calibri" w:cs="Helvetica"/>
          <w:i/>
          <w:iCs/>
        </w:rPr>
        <w:t>Wikipedia</w:t>
      </w:r>
      <w:r w:rsidRPr="0024019B">
        <w:rPr>
          <w:rFonts w:ascii="Calibri" w:hAnsi="Calibri" w:cs="Helvetica"/>
        </w:rPr>
        <w:t>. Wikimedia Foundation, 1 Aug. 2014. Web. 14 Jan. 2014. &lt;http://en.wikipedia.org/wiki/Muddy_Waters&gt;.</w:t>
      </w:r>
    </w:p>
    <w:p w14:paraId="0F881D85"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"What Is the Difference between Jazz and the Blues</w:t>
      </w:r>
      <w:proofErr w:type="gramStart"/>
      <w:r w:rsidRPr="0024019B">
        <w:rPr>
          <w:rFonts w:ascii="Calibri" w:hAnsi="Calibri" w:cs="Helvetica"/>
        </w:rPr>
        <w:t>?.</w:t>
      </w:r>
      <w:proofErr w:type="gramEnd"/>
      <w:r w:rsidRPr="0024019B">
        <w:rPr>
          <w:rFonts w:ascii="Calibri" w:hAnsi="Calibri" w:cs="Helvetica"/>
        </w:rPr>
        <w:t xml:space="preserve">" </w:t>
      </w:r>
      <w:r w:rsidRPr="0024019B">
        <w:rPr>
          <w:rFonts w:ascii="Calibri" w:hAnsi="Calibri" w:cs="Helvetica"/>
          <w:i/>
          <w:iCs/>
        </w:rPr>
        <w:t xml:space="preserve">What Is the Difference between Jazz and the </w:t>
      </w:r>
      <w:proofErr w:type="gramStart"/>
      <w:r w:rsidRPr="0024019B">
        <w:rPr>
          <w:rFonts w:ascii="Calibri" w:hAnsi="Calibri" w:cs="Helvetica"/>
          <w:i/>
          <w:iCs/>
        </w:rPr>
        <w:t>Blues</w:t>
      </w:r>
      <w:r w:rsidRPr="0024019B">
        <w:rPr>
          <w:rFonts w:ascii="Calibri" w:hAnsi="Calibri" w:cs="Helvetica"/>
        </w:rPr>
        <w:t>.</w:t>
      </w:r>
      <w:proofErr w:type="gramEnd"/>
      <w:r w:rsidRPr="0024019B">
        <w:rPr>
          <w:rFonts w:ascii="Calibri" w:hAnsi="Calibri" w:cs="Helvetica"/>
        </w:rPr>
        <w:t xml:space="preserve"> </w:t>
      </w:r>
      <w:proofErr w:type="spellStart"/>
      <w:proofErr w:type="gramStart"/>
      <w:r w:rsidRPr="0024019B">
        <w:rPr>
          <w:rFonts w:ascii="Calibri" w:hAnsi="Calibri" w:cs="Helvetica"/>
        </w:rPr>
        <w:t>N.p</w:t>
      </w:r>
      <w:proofErr w:type="spellEnd"/>
      <w:r w:rsidRPr="0024019B">
        <w:rPr>
          <w:rFonts w:ascii="Calibri" w:hAnsi="Calibri" w:cs="Helvetica"/>
        </w:rPr>
        <w:t xml:space="preserve">., </w:t>
      </w:r>
      <w:proofErr w:type="spellStart"/>
      <w:r w:rsidRPr="0024019B">
        <w:rPr>
          <w:rFonts w:ascii="Calibri" w:hAnsi="Calibri" w:cs="Helvetica"/>
        </w:rPr>
        <w:t>n.d.</w:t>
      </w:r>
      <w:proofErr w:type="spellEnd"/>
      <w:r w:rsidRPr="0024019B">
        <w:rPr>
          <w:rFonts w:ascii="Calibri" w:hAnsi="Calibri" w:cs="Helvetica"/>
        </w:rPr>
        <w:t xml:space="preserve"> Web.</w:t>
      </w:r>
      <w:proofErr w:type="gramEnd"/>
      <w:r w:rsidRPr="0024019B">
        <w:rPr>
          <w:rFonts w:ascii="Calibri" w:hAnsi="Calibri" w:cs="Helvetica"/>
        </w:rPr>
        <w:t xml:space="preserve"> 14 Jan. 2014. &lt;http://www.ask.com/question/what-is-the-difference-between-jazz-and-the-blues&gt;.</w:t>
      </w:r>
    </w:p>
    <w:p w14:paraId="73E12432"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"What is the difference between blues and jazz</w:t>
      </w:r>
      <w:proofErr w:type="gramStart"/>
      <w:r w:rsidRPr="0024019B">
        <w:rPr>
          <w:rFonts w:ascii="Calibri" w:hAnsi="Calibri" w:cs="Helvetica"/>
        </w:rPr>
        <w:t>?.</w:t>
      </w:r>
      <w:proofErr w:type="gramEnd"/>
      <w:r w:rsidRPr="0024019B">
        <w:rPr>
          <w:rFonts w:ascii="Calibri" w:hAnsi="Calibri" w:cs="Helvetica"/>
        </w:rPr>
        <w:t xml:space="preserve">" </w:t>
      </w:r>
      <w:r w:rsidRPr="0024019B">
        <w:rPr>
          <w:rFonts w:ascii="Calibri" w:hAnsi="Calibri" w:cs="Helvetica"/>
          <w:i/>
          <w:iCs/>
        </w:rPr>
        <w:t>Yahoo! Answers</w:t>
      </w:r>
      <w:r w:rsidRPr="0024019B">
        <w:rPr>
          <w:rFonts w:ascii="Calibri" w:hAnsi="Calibri" w:cs="Helvetica"/>
        </w:rPr>
        <w:t>. Yahoo</w:t>
      </w:r>
      <w:proofErr w:type="gramStart"/>
      <w:r w:rsidRPr="0024019B">
        <w:rPr>
          <w:rFonts w:ascii="Calibri" w:hAnsi="Calibri" w:cs="Helvetica"/>
        </w:rPr>
        <w:t>!,</w:t>
      </w:r>
      <w:proofErr w:type="gramEnd"/>
      <w:r w:rsidRPr="0024019B">
        <w:rPr>
          <w:rFonts w:ascii="Calibri" w:hAnsi="Calibri" w:cs="Helvetica"/>
        </w:rPr>
        <w:t xml:space="preserve"> </w:t>
      </w:r>
      <w:proofErr w:type="spellStart"/>
      <w:r w:rsidRPr="0024019B">
        <w:rPr>
          <w:rFonts w:ascii="Calibri" w:hAnsi="Calibri" w:cs="Helvetica"/>
        </w:rPr>
        <w:t>n.d.</w:t>
      </w:r>
      <w:proofErr w:type="spellEnd"/>
      <w:r w:rsidRPr="0024019B">
        <w:rPr>
          <w:rFonts w:ascii="Calibri" w:hAnsi="Calibri" w:cs="Helvetica"/>
        </w:rPr>
        <w:t xml:space="preserve"> Web. 14 Jan. 2014. &lt;http://answers.yahoo.com/question/index</w:t>
      </w:r>
      <w:proofErr w:type="gramStart"/>
      <w:r w:rsidRPr="0024019B">
        <w:rPr>
          <w:rFonts w:ascii="Calibri" w:hAnsi="Calibri" w:cs="Helvetica"/>
        </w:rPr>
        <w:t>?qid</w:t>
      </w:r>
      <w:proofErr w:type="gramEnd"/>
      <w:r w:rsidRPr="0024019B">
        <w:rPr>
          <w:rFonts w:ascii="Calibri" w:hAnsi="Calibri" w:cs="Helvetica"/>
        </w:rPr>
        <w:t>=20080126220259AANhgco&gt;.</w:t>
      </w:r>
    </w:p>
    <w:p w14:paraId="1F368ACD" w14:textId="77777777" w:rsidR="00BB1B62" w:rsidRPr="0024019B" w:rsidRDefault="00BB1B62" w:rsidP="00BB1B62">
      <w:pPr>
        <w:widowControl w:val="0"/>
        <w:autoSpaceDE w:val="0"/>
        <w:autoSpaceDN w:val="0"/>
        <w:adjustRightInd w:val="0"/>
        <w:ind w:left="800" w:hanging="800"/>
        <w:rPr>
          <w:rFonts w:ascii="Calibri" w:hAnsi="Calibri" w:cs="Helvetica"/>
        </w:rPr>
      </w:pPr>
      <w:r w:rsidRPr="0024019B">
        <w:rPr>
          <w:rFonts w:ascii="Calibri" w:hAnsi="Calibri" w:cs="Helvetica"/>
        </w:rPr>
        <w:t>"</w:t>
      </w:r>
      <w:proofErr w:type="gramStart"/>
      <w:r w:rsidRPr="0024019B">
        <w:rPr>
          <w:rFonts w:ascii="Calibri" w:hAnsi="Calibri" w:cs="Helvetica"/>
        </w:rPr>
        <w:t>what</w:t>
      </w:r>
      <w:proofErr w:type="gramEnd"/>
      <w:r w:rsidRPr="0024019B">
        <w:rPr>
          <w:rFonts w:ascii="Calibri" w:hAnsi="Calibri" w:cs="Helvetica"/>
        </w:rPr>
        <w:t xml:space="preserve"> is the difference between Jazz and Blues?." </w:t>
      </w:r>
      <w:r w:rsidRPr="0024019B">
        <w:rPr>
          <w:rFonts w:ascii="Calibri" w:hAnsi="Calibri" w:cs="Helvetica"/>
          <w:i/>
          <w:iCs/>
        </w:rPr>
        <w:t>Yahoo! Answers</w:t>
      </w:r>
      <w:r w:rsidRPr="0024019B">
        <w:rPr>
          <w:rFonts w:ascii="Calibri" w:hAnsi="Calibri" w:cs="Helvetica"/>
        </w:rPr>
        <w:t>. Yahoo</w:t>
      </w:r>
      <w:proofErr w:type="gramStart"/>
      <w:r w:rsidRPr="0024019B">
        <w:rPr>
          <w:rFonts w:ascii="Calibri" w:hAnsi="Calibri" w:cs="Helvetica"/>
        </w:rPr>
        <w:t>!,</w:t>
      </w:r>
      <w:proofErr w:type="gramEnd"/>
      <w:r w:rsidRPr="0024019B">
        <w:rPr>
          <w:rFonts w:ascii="Calibri" w:hAnsi="Calibri" w:cs="Helvetica"/>
        </w:rPr>
        <w:t xml:space="preserve"> </w:t>
      </w:r>
      <w:proofErr w:type="spellStart"/>
      <w:r w:rsidRPr="0024019B">
        <w:rPr>
          <w:rFonts w:ascii="Calibri" w:hAnsi="Calibri" w:cs="Helvetica"/>
        </w:rPr>
        <w:t>n.d.</w:t>
      </w:r>
      <w:proofErr w:type="spellEnd"/>
      <w:r w:rsidRPr="0024019B">
        <w:rPr>
          <w:rFonts w:ascii="Calibri" w:hAnsi="Calibri" w:cs="Helvetica"/>
        </w:rPr>
        <w:t xml:space="preserve"> Web. 14 Jan. 2014. &lt;http://answers.yahoo.com/question/index</w:t>
      </w:r>
      <w:proofErr w:type="gramStart"/>
      <w:r w:rsidRPr="0024019B">
        <w:rPr>
          <w:rFonts w:ascii="Calibri" w:hAnsi="Calibri" w:cs="Helvetica"/>
        </w:rPr>
        <w:t>?qid</w:t>
      </w:r>
      <w:proofErr w:type="gramEnd"/>
      <w:r w:rsidRPr="0024019B">
        <w:rPr>
          <w:rFonts w:ascii="Calibri" w:hAnsi="Calibri" w:cs="Helvetica"/>
        </w:rPr>
        <w:t>=20080407193725AAMMg8J&gt;.</w:t>
      </w:r>
    </w:p>
    <w:p w14:paraId="0A779F09" w14:textId="77777777" w:rsidR="00BB1B62" w:rsidRPr="0024019B" w:rsidRDefault="00BB1B62" w:rsidP="00BB1B62">
      <w:pPr>
        <w:widowControl w:val="0"/>
        <w:autoSpaceDE w:val="0"/>
        <w:autoSpaceDN w:val="0"/>
        <w:adjustRightInd w:val="0"/>
        <w:rPr>
          <w:rFonts w:ascii="Calibri" w:hAnsi="Calibri" w:cs="Helvetica"/>
          <w:i/>
          <w:iCs/>
        </w:rPr>
      </w:pPr>
    </w:p>
    <w:p w14:paraId="2A1CD777" w14:textId="77777777" w:rsidR="006B3651" w:rsidRPr="0024019B" w:rsidRDefault="006B3651">
      <w:pPr>
        <w:rPr>
          <w:rFonts w:ascii="Calibri" w:hAnsi="Calibri"/>
        </w:rPr>
      </w:pPr>
    </w:p>
    <w:sectPr w:rsidR="006B3651" w:rsidRPr="0024019B" w:rsidSect="008526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26586F"/>
    <w:multiLevelType w:val="hybridMultilevel"/>
    <w:tmpl w:val="9128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AC"/>
    <w:rsid w:val="000C0522"/>
    <w:rsid w:val="00126070"/>
    <w:rsid w:val="0024019B"/>
    <w:rsid w:val="002A0BBE"/>
    <w:rsid w:val="003C756F"/>
    <w:rsid w:val="003D0CF7"/>
    <w:rsid w:val="00437A16"/>
    <w:rsid w:val="00577F40"/>
    <w:rsid w:val="0058663D"/>
    <w:rsid w:val="006B3651"/>
    <w:rsid w:val="007429AC"/>
    <w:rsid w:val="008526AC"/>
    <w:rsid w:val="00A05AD6"/>
    <w:rsid w:val="00BB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94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AC"/>
    <w:pPr>
      <w:ind w:left="720"/>
      <w:contextualSpacing/>
    </w:pPr>
  </w:style>
  <w:style w:type="paragraph" w:styleId="BalloonText">
    <w:name w:val="Balloon Text"/>
    <w:basedOn w:val="Normal"/>
    <w:link w:val="BalloonTextChar"/>
    <w:uiPriority w:val="99"/>
    <w:semiHidden/>
    <w:unhideWhenUsed/>
    <w:rsid w:val="00742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9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AC"/>
    <w:pPr>
      <w:ind w:left="720"/>
      <w:contextualSpacing/>
    </w:pPr>
  </w:style>
  <w:style w:type="paragraph" w:styleId="BalloonText">
    <w:name w:val="Balloon Text"/>
    <w:basedOn w:val="Normal"/>
    <w:link w:val="BalloonTextChar"/>
    <w:uiPriority w:val="99"/>
    <w:semiHidden/>
    <w:unhideWhenUsed/>
    <w:rsid w:val="00742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9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hy.mtu.edu/~suits/blues.html"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904</Words>
  <Characters>5157</Characters>
  <Application>Microsoft Macintosh Word</Application>
  <DocSecurity>0</DocSecurity>
  <Lines>42</Lines>
  <Paragraphs>12</Paragraphs>
  <ScaleCrop>false</ScaleCrop>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Muy Lin</dc:creator>
  <cp:keywords/>
  <dc:description/>
  <cp:lastModifiedBy>Loh Muy Lin</cp:lastModifiedBy>
  <cp:revision>3</cp:revision>
  <dcterms:created xsi:type="dcterms:W3CDTF">2014-01-14T05:58:00Z</dcterms:created>
  <dcterms:modified xsi:type="dcterms:W3CDTF">2014-01-20T01:58:00Z</dcterms:modified>
</cp:coreProperties>
</file>